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A69C" w14:textId="45E2EF7D" w:rsidR="00E961BC" w:rsidRDefault="00E961BC">
      <w:pPr>
        <w:pStyle w:val="Body"/>
        <w:spacing w:line="276" w:lineRule="auto"/>
        <w:jc w:val="right"/>
        <w:rPr>
          <w:color w:val="0070C0"/>
        </w:rPr>
      </w:pPr>
      <w:r w:rsidRPr="00921D39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D63676" wp14:editId="63174301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5892800" cy="12192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E6898" w14:textId="77777777" w:rsidR="003B4831" w:rsidRDefault="003B4831" w:rsidP="003B4831">
                            <w:pPr>
                              <w:pStyle w:val="Header"/>
                              <w:spacing w:before="40" w:after="40"/>
                              <w:rPr>
                                <w:rFonts w:ascii="Arial" w:hAnsi="Arial"/>
                                <w:b/>
                                <w:smallCaps/>
                                <w:sz w:val="23"/>
                                <w:szCs w:val="23"/>
                              </w:rPr>
                            </w:pPr>
                            <w:r w:rsidRPr="003B4831">
                              <w:rPr>
                                <w:rFonts w:ascii="Arial" w:hAnsi="Arial"/>
                                <w:b/>
                                <w:smallCaps/>
                                <w:sz w:val="23"/>
                                <w:szCs w:val="23"/>
                              </w:rPr>
                              <w:t>D</w:t>
                            </w:r>
                            <w:r w:rsidR="00921D39" w:rsidRPr="003B4831">
                              <w:rPr>
                                <w:rFonts w:ascii="Arial" w:hAnsi="Arial"/>
                                <w:b/>
                                <w:smallCaps/>
                                <w:sz w:val="23"/>
                                <w:szCs w:val="23"/>
                              </w:rPr>
                              <w:t>ear</w:t>
                            </w:r>
                            <w:r w:rsidRPr="003B4831">
                              <w:rPr>
                                <w:rFonts w:ascii="Arial" w:hAnsi="Arial"/>
                                <w:b/>
                                <w:smallCaps/>
                                <w:sz w:val="23"/>
                                <w:szCs w:val="23"/>
                              </w:rPr>
                              <w:t xml:space="preserve"> gp</w:t>
                            </w:r>
                            <w:r w:rsidR="00921D39" w:rsidRPr="003B4831">
                              <w:rPr>
                                <w:rFonts w:ascii="Arial" w:hAnsi="Arial"/>
                                <w:b/>
                                <w:smallCaps/>
                                <w:sz w:val="23"/>
                                <w:szCs w:val="23"/>
                              </w:rPr>
                              <w:t xml:space="preserve">, </w:t>
                            </w:r>
                          </w:p>
                          <w:p w14:paraId="01DF2F55" w14:textId="6FA43419" w:rsidR="00921D39" w:rsidRPr="003B4831" w:rsidRDefault="00921D39" w:rsidP="003B4831">
                            <w:pPr>
                              <w:pStyle w:val="Header"/>
                              <w:spacing w:before="40" w:after="40"/>
                              <w:rPr>
                                <w:rFonts w:ascii="Arial" w:hAnsi="Arial"/>
                                <w:b/>
                                <w:smallCaps/>
                                <w:sz w:val="23"/>
                                <w:szCs w:val="23"/>
                              </w:rPr>
                            </w:pPr>
                            <w:r w:rsidRPr="003B483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3"/>
                                <w:szCs w:val="23"/>
                              </w:rPr>
                              <w:t>we are</w:t>
                            </w:r>
                            <w:r w:rsidR="00E961BC" w:rsidRPr="003B483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B4831" w:rsidRPr="003B483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3"/>
                                <w:szCs w:val="23"/>
                              </w:rPr>
                              <w:t xml:space="preserve">currently booking asd assessments within </w:t>
                            </w:r>
                            <w:r w:rsidR="00F427B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3"/>
                                <w:szCs w:val="23"/>
                              </w:rPr>
                              <w:t>approximately</w:t>
                            </w:r>
                            <w:r w:rsidR="003B4831" w:rsidRPr="003B483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3"/>
                                <w:szCs w:val="23"/>
                              </w:rPr>
                              <w:t xml:space="preserve"> 12 weeks following referral, but we anticipate that this will increase.</w:t>
                            </w:r>
                            <w:r w:rsidR="00490C51" w:rsidRPr="003B483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B483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3"/>
                                <w:szCs w:val="23"/>
                              </w:rPr>
                              <w:t>please check waiting times with local services before making a referral.</w:t>
                            </w:r>
                          </w:p>
                          <w:p w14:paraId="6A278CDE" w14:textId="553BEE90" w:rsidR="00921D39" w:rsidRPr="003B4831" w:rsidRDefault="003B4831" w:rsidP="003B4831">
                            <w:pPr>
                              <w:pStyle w:val="Header"/>
                              <w:spacing w:before="40" w:after="40"/>
                              <w:rPr>
                                <w:rFonts w:ascii="Arial" w:hAnsi="Arial"/>
                                <w:b/>
                                <w:smallCaps/>
                                <w:sz w:val="23"/>
                                <w:szCs w:val="23"/>
                              </w:rPr>
                            </w:pPr>
                            <w:r w:rsidRPr="003B4831">
                              <w:rPr>
                                <w:rFonts w:ascii="Arial" w:hAnsi="Arial"/>
                                <w:b/>
                                <w:smallCaps/>
                                <w:sz w:val="23"/>
                                <w:szCs w:val="23"/>
                              </w:rPr>
                              <w:t>r</w:t>
                            </w:r>
                            <w:r w:rsidR="00921D39" w:rsidRPr="003B4831">
                              <w:rPr>
                                <w:rFonts w:ascii="Arial" w:hAnsi="Arial"/>
                                <w:b/>
                                <w:smallCaps/>
                                <w:sz w:val="23"/>
                                <w:szCs w:val="23"/>
                              </w:rPr>
                              <w:t xml:space="preserve">egards, </w:t>
                            </w:r>
                            <w:r w:rsidR="00921D39" w:rsidRPr="003B4831">
                              <w:rPr>
                                <w:rFonts w:ascii="Arial" w:hAnsi="Arial"/>
                                <w:b/>
                                <w:smallCaps/>
                                <w:sz w:val="23"/>
                                <w:szCs w:val="23"/>
                              </w:rPr>
                              <w:br/>
                            </w:r>
                            <w:r w:rsidRPr="003B4831">
                              <w:rPr>
                                <w:rFonts w:ascii="Arial" w:hAnsi="Arial"/>
                                <w:b/>
                                <w:smallCaps/>
                                <w:sz w:val="23"/>
                                <w:szCs w:val="23"/>
                              </w:rPr>
                              <w:t>p</w:t>
                            </w:r>
                            <w:r w:rsidR="00921D39" w:rsidRPr="003B4831">
                              <w:rPr>
                                <w:rFonts w:ascii="Arial" w:hAnsi="Arial"/>
                                <w:b/>
                                <w:smallCaps/>
                                <w:sz w:val="23"/>
                                <w:szCs w:val="23"/>
                              </w:rPr>
                              <w:t>sychiatry-</w:t>
                            </w:r>
                            <w:r w:rsidRPr="003B4831">
                              <w:rPr>
                                <w:rFonts w:ascii="Arial" w:hAnsi="Arial"/>
                                <w:b/>
                                <w:smallCaps/>
                                <w:sz w:val="23"/>
                                <w:szCs w:val="23"/>
                              </w:rPr>
                              <w:t>uk</w:t>
                            </w:r>
                          </w:p>
                          <w:p w14:paraId="4C6A4324" w14:textId="5703905C" w:rsidR="00921D39" w:rsidRPr="003B4831" w:rsidRDefault="00921D39" w:rsidP="003B4831">
                            <w:pPr>
                              <w:spacing w:before="40" w:after="40"/>
                              <w:rPr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63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8pt;margin-top:15pt;width:464pt;height:9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" strokecolor="red">
                <v:textbox>
                  <w:txbxContent>
                    <w:p w14:paraId="34CE6898" w14:textId="77777777" w:rsidR="003B4831" w:rsidRDefault="003B4831" w:rsidP="003B4831">
                      <w:pPr>
                        <w:pStyle w:val="Header"/>
                        <w:spacing w:before="40" w:after="40"/>
                        <w:rPr>
                          <w:rFonts w:ascii="Arial" w:hAnsi="Arial"/>
                          <w:b/>
                          <w:smallCaps/>
                          <w:sz w:val="23"/>
                          <w:szCs w:val="23"/>
                        </w:rPr>
                      </w:pPr>
                      <w:r w:rsidRPr="003B4831">
                        <w:rPr>
                          <w:rFonts w:ascii="Arial" w:hAnsi="Arial"/>
                          <w:b/>
                          <w:smallCaps/>
                          <w:sz w:val="23"/>
                          <w:szCs w:val="23"/>
                        </w:rPr>
                        <w:t>D</w:t>
                      </w:r>
                      <w:r w:rsidR="00921D39" w:rsidRPr="003B4831">
                        <w:rPr>
                          <w:rFonts w:ascii="Arial" w:hAnsi="Arial"/>
                          <w:b/>
                          <w:smallCaps/>
                          <w:sz w:val="23"/>
                          <w:szCs w:val="23"/>
                        </w:rPr>
                        <w:t>ear</w:t>
                      </w:r>
                      <w:r w:rsidRPr="003B4831">
                        <w:rPr>
                          <w:rFonts w:ascii="Arial" w:hAnsi="Arial"/>
                          <w:b/>
                          <w:smallCaps/>
                          <w:sz w:val="23"/>
                          <w:szCs w:val="23"/>
                        </w:rPr>
                        <w:t xml:space="preserve"> gp</w:t>
                      </w:r>
                      <w:r w:rsidR="00921D39" w:rsidRPr="003B4831">
                        <w:rPr>
                          <w:rFonts w:ascii="Arial" w:hAnsi="Arial"/>
                          <w:b/>
                          <w:smallCaps/>
                          <w:sz w:val="23"/>
                          <w:szCs w:val="23"/>
                        </w:rPr>
                        <w:t xml:space="preserve">, </w:t>
                      </w:r>
                    </w:p>
                    <w:p w14:paraId="01DF2F55" w14:textId="6FA43419" w:rsidR="00921D39" w:rsidRPr="003B4831" w:rsidRDefault="00921D39" w:rsidP="003B4831">
                      <w:pPr>
                        <w:pStyle w:val="Header"/>
                        <w:spacing w:before="40" w:after="40"/>
                        <w:rPr>
                          <w:rFonts w:ascii="Arial" w:hAnsi="Arial"/>
                          <w:b/>
                          <w:smallCaps/>
                          <w:sz w:val="23"/>
                          <w:szCs w:val="23"/>
                        </w:rPr>
                      </w:pPr>
                      <w:r w:rsidRPr="003B4831">
                        <w:rPr>
                          <w:rFonts w:ascii="Arial" w:hAnsi="Arial" w:cs="Arial"/>
                          <w:b/>
                          <w:bCs/>
                          <w:smallCaps/>
                          <w:sz w:val="23"/>
                          <w:szCs w:val="23"/>
                        </w:rPr>
                        <w:t>we are</w:t>
                      </w:r>
                      <w:r w:rsidR="00E961BC" w:rsidRPr="003B4831">
                        <w:rPr>
                          <w:rFonts w:ascii="Arial" w:hAnsi="Arial" w:cs="Arial"/>
                          <w:b/>
                          <w:bCs/>
                          <w:smallCaps/>
                          <w:sz w:val="23"/>
                          <w:szCs w:val="23"/>
                        </w:rPr>
                        <w:t xml:space="preserve"> </w:t>
                      </w:r>
                      <w:r w:rsidR="003B4831" w:rsidRPr="003B4831">
                        <w:rPr>
                          <w:rFonts w:ascii="Arial" w:hAnsi="Arial" w:cs="Arial"/>
                          <w:b/>
                          <w:bCs/>
                          <w:smallCaps/>
                          <w:sz w:val="23"/>
                          <w:szCs w:val="23"/>
                        </w:rPr>
                        <w:t xml:space="preserve">currently booking asd assessments within </w:t>
                      </w:r>
                      <w:r w:rsidR="00F427BA">
                        <w:rPr>
                          <w:rFonts w:ascii="Arial" w:hAnsi="Arial" w:cs="Arial"/>
                          <w:b/>
                          <w:bCs/>
                          <w:smallCaps/>
                          <w:sz w:val="23"/>
                          <w:szCs w:val="23"/>
                        </w:rPr>
                        <w:t>approximately</w:t>
                      </w:r>
                      <w:r w:rsidR="003B4831" w:rsidRPr="003B4831">
                        <w:rPr>
                          <w:rFonts w:ascii="Arial" w:hAnsi="Arial" w:cs="Arial"/>
                          <w:b/>
                          <w:bCs/>
                          <w:smallCaps/>
                          <w:sz w:val="23"/>
                          <w:szCs w:val="23"/>
                        </w:rPr>
                        <w:t xml:space="preserve"> 12 weeks following referral, but we anticipate that this will increase.</w:t>
                      </w:r>
                      <w:r w:rsidR="00490C51" w:rsidRPr="003B4831">
                        <w:rPr>
                          <w:rFonts w:ascii="Arial" w:hAnsi="Arial" w:cs="Arial"/>
                          <w:b/>
                          <w:bCs/>
                          <w:smallCaps/>
                          <w:sz w:val="23"/>
                          <w:szCs w:val="23"/>
                        </w:rPr>
                        <w:t xml:space="preserve"> </w:t>
                      </w:r>
                      <w:r w:rsidRPr="003B4831">
                        <w:rPr>
                          <w:rFonts w:ascii="Arial" w:hAnsi="Arial" w:cs="Arial"/>
                          <w:b/>
                          <w:bCs/>
                          <w:smallCaps/>
                          <w:sz w:val="23"/>
                          <w:szCs w:val="23"/>
                        </w:rPr>
                        <w:t>please check waiting times with local services before making a referral.</w:t>
                      </w:r>
                    </w:p>
                    <w:p w14:paraId="6A278CDE" w14:textId="553BEE90" w:rsidR="00921D39" w:rsidRPr="003B4831" w:rsidRDefault="003B4831" w:rsidP="003B4831">
                      <w:pPr>
                        <w:pStyle w:val="Header"/>
                        <w:spacing w:before="40" w:after="40"/>
                        <w:rPr>
                          <w:rFonts w:ascii="Arial" w:hAnsi="Arial"/>
                          <w:b/>
                          <w:smallCaps/>
                          <w:sz w:val="23"/>
                          <w:szCs w:val="23"/>
                        </w:rPr>
                      </w:pPr>
                      <w:r w:rsidRPr="003B4831">
                        <w:rPr>
                          <w:rFonts w:ascii="Arial" w:hAnsi="Arial"/>
                          <w:b/>
                          <w:smallCaps/>
                          <w:sz w:val="23"/>
                          <w:szCs w:val="23"/>
                        </w:rPr>
                        <w:t>r</w:t>
                      </w:r>
                      <w:r w:rsidR="00921D39" w:rsidRPr="003B4831">
                        <w:rPr>
                          <w:rFonts w:ascii="Arial" w:hAnsi="Arial"/>
                          <w:b/>
                          <w:smallCaps/>
                          <w:sz w:val="23"/>
                          <w:szCs w:val="23"/>
                        </w:rPr>
                        <w:t xml:space="preserve">egards, </w:t>
                      </w:r>
                      <w:r w:rsidR="00921D39" w:rsidRPr="003B4831">
                        <w:rPr>
                          <w:rFonts w:ascii="Arial" w:hAnsi="Arial"/>
                          <w:b/>
                          <w:smallCaps/>
                          <w:sz w:val="23"/>
                          <w:szCs w:val="23"/>
                        </w:rPr>
                        <w:br/>
                      </w:r>
                      <w:r w:rsidRPr="003B4831">
                        <w:rPr>
                          <w:rFonts w:ascii="Arial" w:hAnsi="Arial"/>
                          <w:b/>
                          <w:smallCaps/>
                          <w:sz w:val="23"/>
                          <w:szCs w:val="23"/>
                        </w:rPr>
                        <w:t>p</w:t>
                      </w:r>
                      <w:r w:rsidR="00921D39" w:rsidRPr="003B4831">
                        <w:rPr>
                          <w:rFonts w:ascii="Arial" w:hAnsi="Arial"/>
                          <w:b/>
                          <w:smallCaps/>
                          <w:sz w:val="23"/>
                          <w:szCs w:val="23"/>
                        </w:rPr>
                        <w:t>sychiatry-</w:t>
                      </w:r>
                      <w:r w:rsidRPr="003B4831">
                        <w:rPr>
                          <w:rFonts w:ascii="Arial" w:hAnsi="Arial"/>
                          <w:b/>
                          <w:smallCaps/>
                          <w:sz w:val="23"/>
                          <w:szCs w:val="23"/>
                        </w:rPr>
                        <w:t>uk</w:t>
                      </w:r>
                    </w:p>
                    <w:p w14:paraId="4C6A4324" w14:textId="5703905C" w:rsidR="00921D39" w:rsidRPr="003B4831" w:rsidRDefault="00921D39" w:rsidP="003B4831">
                      <w:pPr>
                        <w:spacing w:before="40" w:after="40"/>
                        <w:rPr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D58614" w14:textId="33AE6EF1" w:rsidR="000458AE" w:rsidRDefault="005D66AA">
      <w:pPr>
        <w:pStyle w:val="Body"/>
        <w:spacing w:line="276" w:lineRule="auto"/>
        <w:jc w:val="right"/>
        <w:rPr>
          <w:color w:val="0070C0"/>
        </w:rPr>
      </w:pPr>
      <w:r w:rsidRPr="00230AF0">
        <w:rPr>
          <w:color w:val="0070C0"/>
        </w:rPr>
        <w:t>[insert your home address here]</w:t>
      </w:r>
    </w:p>
    <w:p w14:paraId="2E37A5DF" w14:textId="0F0919D3" w:rsidR="00DF3B1A" w:rsidRPr="00230AF0" w:rsidRDefault="00230AF0" w:rsidP="00921D39">
      <w:pPr>
        <w:pStyle w:val="Body"/>
        <w:spacing w:line="276" w:lineRule="auto"/>
        <w:jc w:val="right"/>
        <w:rPr>
          <w:color w:val="0070C0"/>
        </w:rPr>
      </w:pPr>
      <w:r w:rsidRPr="00230AF0">
        <w:rPr>
          <w:color w:val="0070C0"/>
        </w:rPr>
        <w:t>[insert your email address here</w:t>
      </w:r>
      <w:r w:rsidR="000458AE">
        <w:rPr>
          <w:color w:val="0070C0"/>
        </w:rPr>
        <w:t>]</w:t>
      </w:r>
    </w:p>
    <w:p w14:paraId="27E33567" w14:textId="77777777" w:rsidR="00DF3B1A" w:rsidRPr="00230AF0" w:rsidRDefault="00DF3B1A">
      <w:pPr>
        <w:pStyle w:val="Body"/>
        <w:spacing w:line="276" w:lineRule="auto"/>
        <w:rPr>
          <w:color w:val="0070C0"/>
        </w:rPr>
      </w:pPr>
    </w:p>
    <w:p w14:paraId="52847EA4" w14:textId="1DF714AF" w:rsidR="00DF3B1A" w:rsidRPr="00230AF0" w:rsidRDefault="005D66AA">
      <w:pPr>
        <w:pStyle w:val="Body"/>
        <w:spacing w:line="276" w:lineRule="auto"/>
        <w:jc w:val="right"/>
        <w:rPr>
          <w:color w:val="0070C0"/>
        </w:rPr>
      </w:pPr>
      <w:r w:rsidRPr="00230AF0">
        <w:rPr>
          <w:color w:val="0070C0"/>
        </w:rPr>
        <w:t>[insert date here]</w:t>
      </w:r>
    </w:p>
    <w:p w14:paraId="3FFB4BB2" w14:textId="77777777" w:rsidR="00DF3B1A" w:rsidRDefault="00DF3B1A">
      <w:pPr>
        <w:pStyle w:val="Body"/>
        <w:spacing w:line="276" w:lineRule="auto"/>
        <w:jc w:val="right"/>
        <w:rPr>
          <w:sz w:val="24"/>
          <w:szCs w:val="24"/>
        </w:rPr>
      </w:pPr>
    </w:p>
    <w:p w14:paraId="2693B7A5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0BF8EF77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68075662" w14:textId="6478E0FE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Pr="00230AF0">
        <w:rPr>
          <w:color w:val="0070C0"/>
          <w:sz w:val="24"/>
          <w:szCs w:val="24"/>
        </w:rPr>
        <w:t>[insert name of your GP here]</w:t>
      </w:r>
    </w:p>
    <w:p w14:paraId="7C89E99B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51D3D0C0" w14:textId="531F1E2C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understand that under the NHS Constitution, I now have the right to choose from where I receive my treatment for any of my mental health issues, when referred by a GP to a consultant or specialist in mental health.  This change in the law is set out in NHS Gateway Publication number 07661, 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 xml:space="preserve">Choice in Mental Health Care”, updated in February 2018. </w:t>
      </w:r>
    </w:p>
    <w:p w14:paraId="45FC2FE4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76C60502" w14:textId="0A29ABCB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criteria for referral are that I </w:t>
      </w:r>
      <w:r>
        <w:rPr>
          <w:i/>
          <w:iCs/>
          <w:sz w:val="24"/>
          <w:szCs w:val="24"/>
        </w:rPr>
        <w:t>"... must be offered, in respect of a first outpatient appointment with a team led by a named consultant or a named healthcare professional, a choice of any clinically appropriate health service provider with whom any relevant body has a commissioning contract for the service required as a result of the referral, and a choice of a team led by a named consultant or a named healthcare professional."</w:t>
      </w:r>
      <w:r>
        <w:rPr>
          <w:sz w:val="24"/>
          <w:szCs w:val="24"/>
        </w:rPr>
        <w:t> </w:t>
      </w:r>
    </w:p>
    <w:p w14:paraId="25BB0CFF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13EE6270" w14:textId="751FF78D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legal rights to a choice of mental health provider and team apply when a patient is seeking an elective referral for a first outpatient appointment and is referred by a GP. The referral must be clinically appropriate, and the service provider must have a commissioning contract with any </w:t>
      </w:r>
      <w:r w:rsidR="00EE5C3E">
        <w:rPr>
          <w:sz w:val="24"/>
          <w:szCs w:val="24"/>
        </w:rPr>
        <w:t>Integrated Care Board</w:t>
      </w:r>
      <w:r>
        <w:rPr>
          <w:sz w:val="24"/>
          <w:szCs w:val="24"/>
        </w:rPr>
        <w:t xml:space="preserve"> (</w:t>
      </w:r>
      <w:r w:rsidR="00EE5C3E">
        <w:rPr>
          <w:sz w:val="24"/>
          <w:szCs w:val="24"/>
        </w:rPr>
        <w:t>ICB</w:t>
      </w:r>
      <w:r>
        <w:rPr>
          <w:sz w:val="24"/>
          <w:szCs w:val="24"/>
        </w:rPr>
        <w:t>) or NHS England for the required service.</w:t>
      </w:r>
    </w:p>
    <w:p w14:paraId="3B432753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1A485D51" w14:textId="45EC4DA2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Having researched the subject and undertaken a self-assessment, using an accredited online </w:t>
      </w:r>
      <w:r w:rsidR="006B68C0">
        <w:rPr>
          <w:sz w:val="24"/>
          <w:szCs w:val="24"/>
        </w:rPr>
        <w:t>diagnostic questionnaire</w:t>
      </w:r>
      <w:r w:rsidR="002408C3">
        <w:rPr>
          <w:sz w:val="24"/>
          <w:szCs w:val="24"/>
        </w:rPr>
        <w:t>, AQ50</w:t>
      </w:r>
      <w:r>
        <w:rPr>
          <w:sz w:val="24"/>
          <w:szCs w:val="24"/>
        </w:rPr>
        <w:t xml:space="preserve">, I believe that I </w:t>
      </w:r>
      <w:r w:rsidR="0013677D">
        <w:rPr>
          <w:sz w:val="24"/>
          <w:szCs w:val="24"/>
        </w:rPr>
        <w:t xml:space="preserve">might </w:t>
      </w:r>
      <w:r>
        <w:rPr>
          <w:sz w:val="24"/>
          <w:szCs w:val="24"/>
        </w:rPr>
        <w:t xml:space="preserve">have the neurodevelopmental condition, </w:t>
      </w:r>
      <w:r w:rsidR="006B68C0">
        <w:rPr>
          <w:sz w:val="24"/>
          <w:szCs w:val="24"/>
        </w:rPr>
        <w:t>Autistic Spectrum Disorder (ASD)</w:t>
      </w:r>
      <w:r>
        <w:rPr>
          <w:sz w:val="24"/>
          <w:szCs w:val="24"/>
        </w:rPr>
        <w:t xml:space="preserve">. I </w:t>
      </w:r>
      <w:r w:rsidR="008D6213">
        <w:rPr>
          <w:sz w:val="24"/>
          <w:szCs w:val="24"/>
        </w:rPr>
        <w:t>enclose my completed AQ50 for your review</w:t>
      </w:r>
      <w:r>
        <w:rPr>
          <w:sz w:val="24"/>
          <w:szCs w:val="24"/>
        </w:rPr>
        <w:t>. </w:t>
      </w:r>
    </w:p>
    <w:p w14:paraId="6530AECF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4F5FC1FC" w14:textId="750E1C9F" w:rsidR="00A5061E" w:rsidRDefault="00A5061E" w:rsidP="00A5061E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If you agree that there does seem to be an indication that I might have ASD and agree that I should be referred to a consultant or specialist for this, I would like to use my Right to Choose to be referred to Psychiatry-UK LLP, who fulfil the referral criteria as they have a commissioning contract with the following </w:t>
      </w:r>
      <w:r w:rsidR="00EE5C3E">
        <w:rPr>
          <w:sz w:val="24"/>
          <w:szCs w:val="24"/>
        </w:rPr>
        <w:t>ICB</w:t>
      </w:r>
      <w:r>
        <w:rPr>
          <w:sz w:val="24"/>
          <w:szCs w:val="24"/>
        </w:rPr>
        <w:t xml:space="preserve">: </w:t>
      </w:r>
    </w:p>
    <w:p w14:paraId="27A1BC43" w14:textId="77777777" w:rsidR="00A5061E" w:rsidRDefault="00A5061E" w:rsidP="00A5061E">
      <w:pPr>
        <w:pStyle w:val="Body"/>
        <w:spacing w:line="276" w:lineRule="auto"/>
        <w:rPr>
          <w:sz w:val="24"/>
          <w:szCs w:val="24"/>
        </w:rPr>
      </w:pPr>
    </w:p>
    <w:p w14:paraId="56CE9B0D" w14:textId="1756B944" w:rsidR="00EE5C3E" w:rsidRDefault="00A5061E" w:rsidP="00A5061E">
      <w:pPr>
        <w:pStyle w:val="Body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2A48C195">
        <w:rPr>
          <w:sz w:val="24"/>
          <w:szCs w:val="24"/>
        </w:rPr>
        <w:lastRenderedPageBreak/>
        <w:t xml:space="preserve">NHS </w:t>
      </w:r>
      <w:r w:rsidR="00EE5C3E">
        <w:rPr>
          <w:sz w:val="24"/>
          <w:szCs w:val="24"/>
        </w:rPr>
        <w:t>Mid and South Essex Integrated Care Board, Unit 10 Phoenix Court, Christopher Martin Road, Basildon, Essex, SS14 3HG.</w:t>
      </w:r>
    </w:p>
    <w:p w14:paraId="5AD507D7" w14:textId="77777777" w:rsidR="00A5061E" w:rsidRDefault="00A5061E" w:rsidP="00A5061E">
      <w:pPr>
        <w:pStyle w:val="Body"/>
        <w:spacing w:line="276" w:lineRule="auto"/>
        <w:ind w:left="720"/>
        <w:rPr>
          <w:sz w:val="24"/>
          <w:szCs w:val="24"/>
        </w:rPr>
      </w:pPr>
    </w:p>
    <w:p w14:paraId="63A87448" w14:textId="6BC10CCB" w:rsidR="00DF3B1A" w:rsidRPr="00594B51" w:rsidRDefault="005D66AA">
      <w:pPr>
        <w:pStyle w:val="Body"/>
        <w:spacing w:line="276" w:lineRule="auto"/>
        <w:rPr>
          <w:color w:val="auto"/>
        </w:rPr>
      </w:pPr>
      <w:r>
        <w:rPr>
          <w:sz w:val="24"/>
          <w:szCs w:val="24"/>
        </w:rPr>
        <w:t>Their Adult A</w:t>
      </w:r>
      <w:r w:rsidR="006B68C0">
        <w:rPr>
          <w:sz w:val="24"/>
          <w:szCs w:val="24"/>
        </w:rPr>
        <w:t>SD</w:t>
      </w:r>
      <w:r>
        <w:rPr>
          <w:sz w:val="24"/>
          <w:szCs w:val="24"/>
        </w:rPr>
        <w:t xml:space="preserve"> </w:t>
      </w:r>
      <w:r w:rsidR="00594B51">
        <w:rPr>
          <w:sz w:val="24"/>
          <w:szCs w:val="24"/>
        </w:rPr>
        <w:t>S</w:t>
      </w:r>
      <w:r>
        <w:rPr>
          <w:sz w:val="24"/>
          <w:szCs w:val="24"/>
        </w:rPr>
        <w:t xml:space="preserve">ervice </w:t>
      </w:r>
      <w:r w:rsidRPr="00594B51">
        <w:rPr>
          <w:color w:val="auto"/>
          <w:sz w:val="24"/>
          <w:szCs w:val="24"/>
        </w:rPr>
        <w:t>is led by</w:t>
      </w:r>
      <w:r w:rsidR="006B68C0" w:rsidRPr="00594B51">
        <w:rPr>
          <w:color w:val="auto"/>
          <w:sz w:val="24"/>
          <w:szCs w:val="24"/>
        </w:rPr>
        <w:t xml:space="preserve"> </w:t>
      </w:r>
      <w:r w:rsidR="00490C51" w:rsidRPr="00594B51">
        <w:rPr>
          <w:color w:val="auto"/>
          <w:sz w:val="24"/>
          <w:szCs w:val="24"/>
        </w:rPr>
        <w:t>Dr E</w:t>
      </w:r>
      <w:r w:rsidR="00594B51">
        <w:rPr>
          <w:color w:val="auto"/>
          <w:sz w:val="24"/>
          <w:szCs w:val="24"/>
        </w:rPr>
        <w:t>lena</w:t>
      </w:r>
      <w:r w:rsidR="00490C51" w:rsidRPr="00594B51">
        <w:rPr>
          <w:color w:val="auto"/>
          <w:sz w:val="24"/>
          <w:szCs w:val="24"/>
        </w:rPr>
        <w:t xml:space="preserve"> Ghetau</w:t>
      </w:r>
      <w:r w:rsidR="00594B51" w:rsidRPr="00594B51">
        <w:rPr>
          <w:color w:val="auto"/>
        </w:rPr>
        <w:t>.</w:t>
      </w:r>
    </w:p>
    <w:p w14:paraId="5081D3D5" w14:textId="6096F26D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1FA87EE1" w14:textId="04891D8F" w:rsidR="00DF3B1A" w:rsidRDefault="00B80D39">
      <w:pPr>
        <w:pStyle w:val="Body"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A8F714" wp14:editId="62643A63">
                <wp:simplePos x="0" y="0"/>
                <wp:positionH relativeFrom="column">
                  <wp:posOffset>-105410</wp:posOffset>
                </wp:positionH>
                <wp:positionV relativeFrom="line">
                  <wp:posOffset>48260</wp:posOffset>
                </wp:positionV>
                <wp:extent cx="5905500" cy="2095500"/>
                <wp:effectExtent l="38100" t="25400" r="50800" b="76200"/>
                <wp:wrapNone/>
                <wp:docPr id="1073741825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0955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tIns="108000" bIns="10800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253695" id="officeArt object" o:spid="_x0000_s1026" alt="Rectangle 1" style="position:absolute;margin-left:-8.3pt;margin-top:3.8pt;width:465pt;height:165pt;z-index:25165926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" filled="f" strokecolor="#4a7ebb">
                <v:stroke joinstyle="round"/>
                <v:shadow on="t" color="black" opacity="22937f" origin=",.5" offset="0,.63889mm"/>
                <v:textbox inset=",3mm,,3mm"/>
                <w10:wrap anchory="line"/>
              </v:rect>
            </w:pict>
          </mc:Fallback>
        </mc:AlternateContent>
      </w:r>
    </w:p>
    <w:p w14:paraId="1E1831D1" w14:textId="4CFE7DD7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order to be accepted the referral </w:t>
      </w:r>
      <w:r>
        <w:rPr>
          <w:b/>
          <w:bCs/>
          <w:color w:val="FF0000"/>
          <w:sz w:val="28"/>
          <w:szCs w:val="28"/>
          <w:u w:val="single" w:color="FF0000"/>
        </w:rPr>
        <w:t>must</w:t>
      </w:r>
      <w:r w:rsidR="00B80D39">
        <w:rPr>
          <w:b/>
          <w:bCs/>
          <w:color w:val="FF0000"/>
          <w:sz w:val="28"/>
          <w:szCs w:val="28"/>
          <w:u w:val="single" w:color="FF0000"/>
        </w:rPr>
        <w:t>:</w:t>
      </w:r>
    </w:p>
    <w:p w14:paraId="213BDB9F" w14:textId="77048C59" w:rsidR="00DF3B1A" w:rsidRDefault="005D66A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 addressed to Psychiatry-UK</w:t>
      </w:r>
    </w:p>
    <w:p w14:paraId="10651B30" w14:textId="0C3BB091" w:rsidR="00DF3B1A" w:rsidRDefault="005D66A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State that the patient is to be referred to Psychiatry-UK for an </w:t>
      </w:r>
      <w:r w:rsidR="00490C51">
        <w:rPr>
          <w:sz w:val="24"/>
          <w:szCs w:val="24"/>
        </w:rPr>
        <w:t>ASD</w:t>
      </w:r>
      <w:r>
        <w:rPr>
          <w:sz w:val="24"/>
          <w:szCs w:val="24"/>
        </w:rPr>
        <w:t xml:space="preserve"> Assessment under the NHS Right to Choose Legislation</w:t>
      </w:r>
    </w:p>
    <w:p w14:paraId="11D0AB4D" w14:textId="4353DECA" w:rsidR="00DF3B1A" w:rsidRDefault="005D66A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 signed off by a GP</w:t>
      </w:r>
    </w:p>
    <w:p w14:paraId="0D48588E" w14:textId="735529F5" w:rsidR="00DF3B1A" w:rsidRDefault="005D66A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Include a completed </w:t>
      </w:r>
      <w:r w:rsidR="00490C51">
        <w:rPr>
          <w:sz w:val="24"/>
          <w:szCs w:val="24"/>
        </w:rPr>
        <w:t>AQ50</w:t>
      </w:r>
      <w:r>
        <w:rPr>
          <w:sz w:val="24"/>
          <w:szCs w:val="24"/>
        </w:rPr>
        <w:t xml:space="preserve"> form</w:t>
      </w:r>
      <w:r w:rsidR="00490C51">
        <w:rPr>
          <w:sz w:val="24"/>
          <w:szCs w:val="24"/>
        </w:rPr>
        <w:t xml:space="preserve"> and the total score</w:t>
      </w:r>
    </w:p>
    <w:p w14:paraId="2B7A002D" w14:textId="16F8CD81" w:rsidR="00DF3B1A" w:rsidRDefault="005D66A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Include a patient summary along with patient contact details (phone and email address)</w:t>
      </w:r>
      <w:r>
        <w:rPr>
          <w:sz w:val="24"/>
          <w:szCs w:val="24"/>
        </w:rPr>
        <w:br/>
      </w:r>
    </w:p>
    <w:p w14:paraId="20766936" w14:textId="77777777" w:rsidR="004E72EE" w:rsidRDefault="004E72EE">
      <w:pPr>
        <w:pStyle w:val="Body"/>
        <w:spacing w:line="276" w:lineRule="auto"/>
        <w:rPr>
          <w:sz w:val="24"/>
          <w:szCs w:val="24"/>
        </w:rPr>
      </w:pPr>
    </w:p>
    <w:p w14:paraId="4C64FF08" w14:textId="77777777" w:rsidR="004E72EE" w:rsidRDefault="004E72EE">
      <w:pPr>
        <w:pStyle w:val="Body"/>
        <w:spacing w:line="276" w:lineRule="auto"/>
        <w:rPr>
          <w:sz w:val="24"/>
          <w:szCs w:val="24"/>
        </w:rPr>
      </w:pPr>
    </w:p>
    <w:p w14:paraId="026587DB" w14:textId="300408FD" w:rsidR="00DF3B1A" w:rsidRDefault="005D66AA">
      <w:pPr>
        <w:pStyle w:val="Body"/>
        <w:spacing w:line="276" w:lineRule="auto"/>
        <w:rPr>
          <w:rStyle w:val="None"/>
          <w:sz w:val="24"/>
          <w:szCs w:val="24"/>
        </w:rPr>
      </w:pPr>
      <w:r>
        <w:rPr>
          <w:sz w:val="24"/>
          <w:szCs w:val="24"/>
        </w:rPr>
        <w:t>Referrals can be sent as an attachment t</w:t>
      </w:r>
      <w:r w:rsidR="00594B51">
        <w:rPr>
          <w:sz w:val="24"/>
          <w:szCs w:val="24"/>
        </w:rPr>
        <w:t xml:space="preserve">o </w:t>
      </w:r>
      <w:hyperlink r:id="rId10" w:history="1">
        <w:r w:rsidR="00594B51" w:rsidRPr="00594B51">
          <w:rPr>
            <w:rStyle w:val="Hyperlink"/>
            <w:color w:val="0000FF"/>
            <w:sz w:val="24"/>
            <w:szCs w:val="24"/>
            <w:u w:color="0000FF"/>
          </w:rPr>
          <w:t>p-uk.RTC-referrals@nhs.net</w:t>
        </w:r>
      </w:hyperlink>
      <w:r w:rsidR="00594B51">
        <w:rPr>
          <w:sz w:val="24"/>
          <w:szCs w:val="24"/>
        </w:rPr>
        <w:t xml:space="preserve">. </w:t>
      </w:r>
      <w:r>
        <w:rPr>
          <w:rStyle w:val="Hyperlink0"/>
        </w:rPr>
        <w:br/>
      </w:r>
      <w:r>
        <w:rPr>
          <w:rStyle w:val="Hyperlink0"/>
        </w:rPr>
        <w:br/>
      </w:r>
      <w:r>
        <w:rPr>
          <w:rStyle w:val="None"/>
          <w:sz w:val="24"/>
          <w:szCs w:val="24"/>
        </w:rPr>
        <w:t>Alternatively, the address for written referrals is:</w:t>
      </w:r>
    </w:p>
    <w:p w14:paraId="0C19974E" w14:textId="77777777" w:rsidR="00DF3B1A" w:rsidRDefault="00DF3B1A">
      <w:pPr>
        <w:pStyle w:val="Body"/>
        <w:spacing w:line="276" w:lineRule="auto"/>
        <w:rPr>
          <w:rStyle w:val="None"/>
          <w:sz w:val="24"/>
          <w:szCs w:val="24"/>
        </w:rPr>
      </w:pPr>
    </w:p>
    <w:p w14:paraId="4CCE4E66" w14:textId="77777777" w:rsidR="00DF3B1A" w:rsidRDefault="005D66AA">
      <w:pPr>
        <w:pStyle w:val="Body"/>
        <w:spacing w:line="276" w:lineRule="auto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Psychiatry-UK LLP</w:t>
      </w:r>
    </w:p>
    <w:p w14:paraId="21A27F55" w14:textId="4361C98D" w:rsidR="00DF3B1A" w:rsidRDefault="005D66AA">
      <w:pPr>
        <w:pStyle w:val="Body"/>
        <w:spacing w:line="276" w:lineRule="auto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Trewalder Chapel</w:t>
      </w:r>
    </w:p>
    <w:p w14:paraId="71FB93BA" w14:textId="77777777" w:rsidR="00DF3B1A" w:rsidRDefault="005D66AA">
      <w:pPr>
        <w:pStyle w:val="Body"/>
        <w:spacing w:line="276" w:lineRule="auto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Trewalder</w:t>
      </w:r>
      <w:r>
        <w:rPr>
          <w:rStyle w:val="None"/>
          <w:b/>
          <w:bCs/>
          <w:sz w:val="24"/>
          <w:szCs w:val="24"/>
        </w:rPr>
        <w:t> </w:t>
      </w:r>
    </w:p>
    <w:p w14:paraId="5B5F3B15" w14:textId="77777777" w:rsidR="00DF3B1A" w:rsidRDefault="005D66AA">
      <w:pPr>
        <w:pStyle w:val="Body"/>
        <w:spacing w:line="276" w:lineRule="auto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Cornwall</w:t>
      </w:r>
      <w:r>
        <w:rPr>
          <w:rStyle w:val="None"/>
          <w:b/>
          <w:bCs/>
          <w:sz w:val="24"/>
          <w:szCs w:val="24"/>
        </w:rPr>
        <w:t> </w:t>
      </w:r>
    </w:p>
    <w:p w14:paraId="6F6A7FD9" w14:textId="77777777" w:rsidR="00DF3B1A" w:rsidRDefault="005D66AA">
      <w:pPr>
        <w:pStyle w:val="Body"/>
        <w:spacing w:line="276" w:lineRule="auto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PL33 9ET</w:t>
      </w:r>
    </w:p>
    <w:p w14:paraId="63B7A543" w14:textId="77777777" w:rsidR="00DF3B1A" w:rsidRDefault="00DF3B1A">
      <w:pPr>
        <w:pStyle w:val="Body"/>
        <w:spacing w:line="276" w:lineRule="auto"/>
        <w:rPr>
          <w:rStyle w:val="None"/>
          <w:sz w:val="24"/>
          <w:szCs w:val="24"/>
        </w:rPr>
      </w:pPr>
    </w:p>
    <w:p w14:paraId="174BD7E1" w14:textId="3800B477" w:rsidR="00DF3B1A" w:rsidRDefault="005D66AA">
      <w:pPr>
        <w:pStyle w:val="Default"/>
        <w:spacing w:before="0" w:line="276" w:lineRule="auto"/>
        <w:rPr>
          <w:rStyle w:val="None"/>
          <w:rFonts w:ascii="Calibri" w:eastAsia="Calibri" w:hAnsi="Calibri" w:cs="Calibri"/>
          <w:u w:color="000000"/>
        </w:rPr>
      </w:pPr>
      <w:r>
        <w:rPr>
          <w:rFonts w:ascii="Calibri" w:hAnsi="Calibri"/>
        </w:rPr>
        <w:t xml:space="preserve">The current wait time for an appointment with Psychiatry-UK can be found on their website on the Right </w:t>
      </w:r>
      <w:r w:rsidR="00CE4A08">
        <w:rPr>
          <w:rFonts w:ascii="Calibri" w:hAnsi="Calibri"/>
        </w:rPr>
        <w:t>to</w:t>
      </w:r>
      <w:r>
        <w:rPr>
          <w:rFonts w:ascii="Calibri" w:hAnsi="Calibri"/>
        </w:rPr>
        <w:t xml:space="preserve"> Choose page (</w:t>
      </w:r>
      <w:hyperlink r:id="rId11" w:history="1">
        <w:r>
          <w:rPr>
            <w:rStyle w:val="Hyperlink1"/>
            <w:rFonts w:ascii="Calibri" w:hAnsi="Calibri"/>
          </w:rPr>
          <w:t>https://p</w:t>
        </w:r>
        <w:r w:rsidRPr="00594B51">
          <w:rPr>
            <w:rStyle w:val="Hyperlink1"/>
            <w:rFonts w:ascii="Calibri" w:hAnsi="Calibri"/>
          </w:rPr>
          <w:t>sychiatry-u</w:t>
        </w:r>
        <w:r>
          <w:rPr>
            <w:rStyle w:val="Hyperlink1"/>
            <w:rFonts w:ascii="Calibri" w:hAnsi="Calibri"/>
          </w:rPr>
          <w:t>k.com/right-to-choose/</w:t>
        </w:r>
      </w:hyperlink>
      <w:r>
        <w:rPr>
          <w:rFonts w:ascii="Calibri" w:hAnsi="Calibri"/>
        </w:rPr>
        <w:t xml:space="preserve">). </w:t>
      </w:r>
    </w:p>
    <w:p w14:paraId="53A592BA" w14:textId="77777777" w:rsidR="00DF3B1A" w:rsidRDefault="00DF3B1A">
      <w:pPr>
        <w:pStyle w:val="Body"/>
        <w:spacing w:line="276" w:lineRule="auto"/>
        <w:rPr>
          <w:rStyle w:val="None"/>
          <w:sz w:val="24"/>
          <w:szCs w:val="24"/>
        </w:rPr>
      </w:pPr>
    </w:p>
    <w:p w14:paraId="11FAC80F" w14:textId="65C23E7E" w:rsidR="00DF3B1A" w:rsidRDefault="005D66AA">
      <w:pPr>
        <w:pStyle w:val="Body"/>
        <w:spacing w:line="276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Regards</w:t>
      </w:r>
      <w:r w:rsidR="000458AE">
        <w:rPr>
          <w:rStyle w:val="None"/>
          <w:sz w:val="24"/>
          <w:szCs w:val="24"/>
        </w:rPr>
        <w:t>,</w:t>
      </w:r>
    </w:p>
    <w:p w14:paraId="5CD99CCC" w14:textId="77777777" w:rsidR="00DF3B1A" w:rsidRDefault="00DF3B1A">
      <w:pPr>
        <w:pStyle w:val="Body"/>
        <w:spacing w:line="276" w:lineRule="auto"/>
        <w:rPr>
          <w:rStyle w:val="None"/>
          <w:sz w:val="24"/>
          <w:szCs w:val="24"/>
        </w:rPr>
      </w:pPr>
    </w:p>
    <w:p w14:paraId="2361248A" w14:textId="77777777" w:rsidR="00DF3B1A" w:rsidRPr="00230AF0" w:rsidRDefault="005D66AA">
      <w:pPr>
        <w:pStyle w:val="Body"/>
        <w:spacing w:line="276" w:lineRule="auto"/>
        <w:jc w:val="both"/>
        <w:rPr>
          <w:rStyle w:val="None"/>
          <w:color w:val="0070C0"/>
          <w:sz w:val="24"/>
          <w:szCs w:val="24"/>
        </w:rPr>
      </w:pPr>
      <w:r w:rsidRPr="00230AF0">
        <w:rPr>
          <w:rStyle w:val="None"/>
          <w:color w:val="0070C0"/>
          <w:sz w:val="24"/>
          <w:szCs w:val="24"/>
        </w:rPr>
        <w:t>[your name and signature]</w:t>
      </w:r>
    </w:p>
    <w:p w14:paraId="60C38139" w14:textId="77777777" w:rsidR="00DF3B1A" w:rsidRDefault="00DF3B1A">
      <w:pPr>
        <w:pStyle w:val="Body"/>
        <w:spacing w:line="276" w:lineRule="auto"/>
        <w:rPr>
          <w:rStyle w:val="None"/>
          <w:sz w:val="24"/>
          <w:szCs w:val="24"/>
        </w:rPr>
      </w:pPr>
    </w:p>
    <w:p w14:paraId="2D262D6A" w14:textId="1A37ECB8" w:rsidR="00DF3B1A" w:rsidRDefault="00DF3B1A">
      <w:pPr>
        <w:pStyle w:val="Body"/>
        <w:spacing w:line="276" w:lineRule="auto"/>
      </w:pPr>
    </w:p>
    <w:sectPr w:rsidR="00DF3B1A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68BA" w14:textId="77777777" w:rsidR="00CD40BC" w:rsidRDefault="00CD40BC">
      <w:r>
        <w:separator/>
      </w:r>
    </w:p>
  </w:endnote>
  <w:endnote w:type="continuationSeparator" w:id="0">
    <w:p w14:paraId="33A1C1D6" w14:textId="77777777" w:rsidR="00CD40BC" w:rsidRDefault="00CD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BDF3" w14:textId="77777777" w:rsidR="00CD40BC" w:rsidRDefault="00CD40BC">
      <w:r>
        <w:separator/>
      </w:r>
    </w:p>
  </w:footnote>
  <w:footnote w:type="continuationSeparator" w:id="0">
    <w:p w14:paraId="54A42C6A" w14:textId="77777777" w:rsidR="00CD40BC" w:rsidRDefault="00CD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AB7"/>
    <w:multiLevelType w:val="hybridMultilevel"/>
    <w:tmpl w:val="909C4188"/>
    <w:numStyleLink w:val="ImportedStyle2"/>
  </w:abstractNum>
  <w:abstractNum w:abstractNumId="1" w15:restartNumberingAfterBreak="0">
    <w:nsid w:val="161965CF"/>
    <w:multiLevelType w:val="hybridMultilevel"/>
    <w:tmpl w:val="57C8FE44"/>
    <w:lvl w:ilvl="0" w:tplc="EE4EBCB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4ADC"/>
    <w:multiLevelType w:val="hybridMultilevel"/>
    <w:tmpl w:val="3EF80540"/>
    <w:styleLink w:val="ImportedStyle1"/>
    <w:lvl w:ilvl="0" w:tplc="D0C473B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D04A1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0640B6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83E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50C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4F69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1CDA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B47F84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E0D1E6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2C6DEA"/>
    <w:multiLevelType w:val="hybridMultilevel"/>
    <w:tmpl w:val="3EF80540"/>
    <w:numStyleLink w:val="ImportedStyle1"/>
  </w:abstractNum>
  <w:abstractNum w:abstractNumId="4" w15:restartNumberingAfterBreak="0">
    <w:nsid w:val="69D01FD4"/>
    <w:multiLevelType w:val="hybridMultilevel"/>
    <w:tmpl w:val="909C4188"/>
    <w:styleLink w:val="ImportedStyle2"/>
    <w:lvl w:ilvl="0" w:tplc="53CC0D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663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14F3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6A19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5A09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24C0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D633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1CDD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26CA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77060996">
    <w:abstractNumId w:val="2"/>
  </w:num>
  <w:num w:numId="2" w16cid:durableId="1153259049">
    <w:abstractNumId w:val="3"/>
  </w:num>
  <w:num w:numId="3" w16cid:durableId="1220358751">
    <w:abstractNumId w:val="4"/>
  </w:num>
  <w:num w:numId="4" w16cid:durableId="644553936">
    <w:abstractNumId w:val="0"/>
  </w:num>
  <w:num w:numId="5" w16cid:durableId="138518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1A"/>
    <w:rsid w:val="000353AD"/>
    <w:rsid w:val="000458AE"/>
    <w:rsid w:val="0013677D"/>
    <w:rsid w:val="00155625"/>
    <w:rsid w:val="00192332"/>
    <w:rsid w:val="00230AF0"/>
    <w:rsid w:val="002408C3"/>
    <w:rsid w:val="00353FA7"/>
    <w:rsid w:val="003B4831"/>
    <w:rsid w:val="00490C51"/>
    <w:rsid w:val="004E72EE"/>
    <w:rsid w:val="004F6B90"/>
    <w:rsid w:val="00594B51"/>
    <w:rsid w:val="005D66AA"/>
    <w:rsid w:val="006416F0"/>
    <w:rsid w:val="0069700B"/>
    <w:rsid w:val="006A7C22"/>
    <w:rsid w:val="006B68C0"/>
    <w:rsid w:val="008C07BC"/>
    <w:rsid w:val="008D6213"/>
    <w:rsid w:val="00921D39"/>
    <w:rsid w:val="00A5061E"/>
    <w:rsid w:val="00B500E6"/>
    <w:rsid w:val="00B640B1"/>
    <w:rsid w:val="00B80D39"/>
    <w:rsid w:val="00C0756B"/>
    <w:rsid w:val="00C375F7"/>
    <w:rsid w:val="00CC2B6B"/>
    <w:rsid w:val="00CD40BC"/>
    <w:rsid w:val="00CE4A08"/>
    <w:rsid w:val="00DA318A"/>
    <w:rsid w:val="00DF3B1A"/>
    <w:rsid w:val="00E5687E"/>
    <w:rsid w:val="00E961BC"/>
    <w:rsid w:val="00E97186"/>
    <w:rsid w:val="00EE5C3E"/>
    <w:rsid w:val="00F4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67FE"/>
  <w15:docId w15:val="{C2611359-A7F8-4182-95E8-13E5E84A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24"/>
      <w:szCs w:val="24"/>
      <w:u w:val="single" w:color="0000FF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outline w:val="0"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0458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8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458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8AE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6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8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8C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8C0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4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sychiatry-uk.com/right-to-choose/" TargetMode="External"/><Relationship Id="rId5" Type="http://schemas.openxmlformats.org/officeDocument/2006/relationships/styles" Target="styles.xml"/><Relationship Id="rId10" Type="http://schemas.openxmlformats.org/officeDocument/2006/relationships/hyperlink" Target="mailto:p-uk.RTC-referrals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e02365-74ca-4443-8441-8a58da96f1b7" xsi:nil="true"/>
    <lcf76f155ced4ddcb4097134ff3c332f xmlns="483600c0-35de-456b-9099-d0878cca0f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2513F29A9AE40ADC0D11F9AC579DA" ma:contentTypeVersion="14" ma:contentTypeDescription="Create a new document." ma:contentTypeScope="" ma:versionID="b8ee78f3ccae42950313621abdfbac30">
  <xsd:schema xmlns:xsd="http://www.w3.org/2001/XMLSchema" xmlns:xs="http://www.w3.org/2001/XMLSchema" xmlns:p="http://schemas.microsoft.com/office/2006/metadata/properties" xmlns:ns2="483600c0-35de-456b-9099-d0878cca0fbd" xmlns:ns3="72e02365-74ca-4443-8441-8a58da96f1b7" targetNamespace="http://schemas.microsoft.com/office/2006/metadata/properties" ma:root="true" ma:fieldsID="61ec6f5d3478b88aa99509c18ae6fc67" ns2:_="" ns3:_="">
    <xsd:import namespace="483600c0-35de-456b-9099-d0878cca0fbd"/>
    <xsd:import namespace="72e02365-74ca-4443-8441-8a58da96f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600c0-35de-456b-9099-d0878cca0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77b480-07a4-4d1b-aed6-c082deaa8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02365-74ca-4443-8441-8a58da96f1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3a5281-d591-42cd-be64-8f07ab6ecdbc}" ma:internalName="TaxCatchAll" ma:showField="CatchAllData" ma:web="72e02365-74ca-4443-8441-8a58da96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CF4F2-A0E9-4762-A8B7-3AC11906401E}">
  <ds:schemaRefs>
    <ds:schemaRef ds:uri="http://schemas.microsoft.com/office/2006/metadata/properties"/>
    <ds:schemaRef ds:uri="http://schemas.microsoft.com/office/infopath/2007/PartnerControls"/>
    <ds:schemaRef ds:uri="72e02365-74ca-4443-8441-8a58da96f1b7"/>
    <ds:schemaRef ds:uri="483600c0-35de-456b-9099-d0878cca0fbd"/>
  </ds:schemaRefs>
</ds:datastoreItem>
</file>

<file path=customXml/itemProps2.xml><?xml version="1.0" encoding="utf-8"?>
<ds:datastoreItem xmlns:ds="http://schemas.openxmlformats.org/officeDocument/2006/customXml" ds:itemID="{91E3875F-CE0C-483F-99CD-F8A2F66DE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600c0-35de-456b-9099-d0878cca0fbd"/>
    <ds:schemaRef ds:uri="72e02365-74ca-4443-8441-8a58da96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ED1AD1-4D0B-4871-990D-D68D90CECC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Sawyer</dc:creator>
  <cp:lastModifiedBy>Dorothea Riffert</cp:lastModifiedBy>
  <cp:revision>14</cp:revision>
  <dcterms:created xsi:type="dcterms:W3CDTF">2022-06-09T08:36:00Z</dcterms:created>
  <dcterms:modified xsi:type="dcterms:W3CDTF">2023-05-19T11:24:00Z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0x0101001CD2513F29A9AE40ADC0D11F9AC579DA</vt:lpwstr>
  </property>
  <property fmtid="{D5CDD505-2E9C-101B-9397-08002B2CF9AE}" pid="3" name="MSIP_Label_6a05d1b9-7e83-4fee-ad69-47203096280b_Enabled">
    <vt:lpwstr>true</vt:lpwstr>
  </property>
  <property fmtid="{D5CDD505-2E9C-101B-9397-08002B2CF9AE}" pid="4" name="MSIP_Label_6a05d1b9-7e83-4fee-ad69-47203096280b_SetDate">
    <vt:lpwstr>2023-05-18T17:35:23Z</vt:lpwstr>
  </property>
  <property fmtid="{D5CDD505-2E9C-101B-9397-08002B2CF9AE}" pid="5" name="MSIP_Label_6a05d1b9-7e83-4fee-ad69-47203096280b_Method">
    <vt:lpwstr>Standard</vt:lpwstr>
  </property>
  <property fmtid="{D5CDD505-2E9C-101B-9397-08002B2CF9AE}" pid="6" name="MSIP_Label_6a05d1b9-7e83-4fee-ad69-47203096280b_Name">
    <vt:lpwstr>defa4170-0d19-0005-0004-bc88714345d2</vt:lpwstr>
  </property>
  <property fmtid="{D5CDD505-2E9C-101B-9397-08002B2CF9AE}" pid="7" name="MSIP_Label_6a05d1b9-7e83-4fee-ad69-47203096280b_SiteId">
    <vt:lpwstr>d886b82d-d2de-4506-a862-6840bf4b1ef1</vt:lpwstr>
  </property>
  <property fmtid="{D5CDD505-2E9C-101B-9397-08002B2CF9AE}" pid="8" name="MSIP_Label_6a05d1b9-7e83-4fee-ad69-47203096280b_ActionId">
    <vt:lpwstr>eb729eda-fa03-4841-8ff0-c7344f9034b7</vt:lpwstr>
  </property>
  <property fmtid="{D5CDD505-2E9C-101B-9397-08002B2CF9AE}" pid="9" name="MSIP_Label_6a05d1b9-7e83-4fee-ad69-47203096280b_ContentBits">
    <vt:lpwstr>0</vt:lpwstr>
  </property>
</Properties>
</file>